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6D" w:rsidRDefault="0000296D">
      <w:pPr>
        <w:pStyle w:val="ConsPlusTitlePage"/>
      </w:pPr>
    </w:p>
    <w:p w:rsidR="0000296D" w:rsidRDefault="0000296D">
      <w:pPr>
        <w:pStyle w:val="ConsPlusNormal"/>
        <w:jc w:val="both"/>
        <w:outlineLvl w:val="0"/>
      </w:pPr>
    </w:p>
    <w:p w:rsidR="0000296D" w:rsidRDefault="0000296D">
      <w:pPr>
        <w:pStyle w:val="ConsPlusTitle"/>
        <w:jc w:val="center"/>
        <w:outlineLvl w:val="0"/>
      </w:pPr>
      <w:r>
        <w:t>ГОСУДАРСТВЕННЫЙ КОМИТЕТ ПСКОВСКОЙ ОБЛАСТИ</w:t>
      </w:r>
    </w:p>
    <w:p w:rsidR="0000296D" w:rsidRDefault="0000296D">
      <w:pPr>
        <w:pStyle w:val="ConsPlusTitle"/>
        <w:jc w:val="center"/>
      </w:pPr>
      <w:r>
        <w:t>ПО ТАРИФАМ И ЭНЕРГЕТИКЕ</w:t>
      </w:r>
    </w:p>
    <w:p w:rsidR="0000296D" w:rsidRDefault="0000296D">
      <w:pPr>
        <w:pStyle w:val="ConsPlusTitle"/>
        <w:jc w:val="both"/>
      </w:pPr>
    </w:p>
    <w:p w:rsidR="0000296D" w:rsidRDefault="0000296D">
      <w:pPr>
        <w:pStyle w:val="ConsPlusTitle"/>
        <w:jc w:val="center"/>
      </w:pPr>
      <w:r>
        <w:t>ПРИКАЗ</w:t>
      </w:r>
    </w:p>
    <w:p w:rsidR="0000296D" w:rsidRDefault="0000296D">
      <w:pPr>
        <w:pStyle w:val="ConsPlusTitle"/>
        <w:jc w:val="center"/>
      </w:pPr>
      <w:r>
        <w:t>от 17 декабря 2018 г. N 210-т</w:t>
      </w:r>
    </w:p>
    <w:p w:rsidR="0000296D" w:rsidRDefault="0000296D">
      <w:pPr>
        <w:pStyle w:val="ConsPlusTitle"/>
        <w:jc w:val="both"/>
      </w:pPr>
    </w:p>
    <w:p w:rsidR="0000296D" w:rsidRDefault="0000296D">
      <w:pPr>
        <w:pStyle w:val="ConsPlusTitle"/>
        <w:jc w:val="center"/>
      </w:pPr>
      <w:r>
        <w:t>ОБ УСТАНОВЛЕНИИ ТАРИФОВ НА ТЕПЛОВУЮ ЭНЕРГИЮ (МОЩНОСТЬ),</w:t>
      </w:r>
    </w:p>
    <w:p w:rsidR="0000296D" w:rsidRDefault="0000296D">
      <w:pPr>
        <w:pStyle w:val="ConsPlusTitle"/>
        <w:jc w:val="center"/>
      </w:pPr>
      <w:r>
        <w:t>ПОСТАВЛЯЕМУЮ ТЕПЛОСНАБЖАЮЩЕЙ ОРГАНИЗАЦИЕЙ ПОТРЕБИТЕЛЯМ,</w:t>
      </w:r>
    </w:p>
    <w:p w:rsidR="0000296D" w:rsidRDefault="0000296D">
      <w:pPr>
        <w:pStyle w:val="ConsPlusTitle"/>
        <w:jc w:val="center"/>
      </w:pPr>
      <w:r>
        <w:t>НА 2019 - 2023 ГОДЫ</w:t>
      </w:r>
    </w:p>
    <w:p w:rsidR="0000296D" w:rsidRDefault="0000296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80"/>
        <w:gridCol w:w="113"/>
      </w:tblGrid>
      <w:tr w:rsidR="000029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96D" w:rsidRDefault="0000296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96D" w:rsidRDefault="0000296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296D" w:rsidRDefault="000029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296D" w:rsidRDefault="0000296D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тарифам и энергетике Псковской области</w:t>
            </w:r>
          </w:p>
          <w:p w:rsidR="0000296D" w:rsidRDefault="000029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17.12.2019 </w:t>
            </w:r>
            <w:hyperlink r:id="rId5" w:history="1">
              <w:r>
                <w:rPr>
                  <w:color w:val="0000FF"/>
                </w:rPr>
                <w:t>N 232-т</w:t>
              </w:r>
            </w:hyperlink>
            <w:r>
              <w:rPr>
                <w:color w:val="392C69"/>
              </w:rPr>
              <w:t xml:space="preserve">, от 09.12.2020 </w:t>
            </w:r>
            <w:hyperlink r:id="rId6" w:history="1">
              <w:r>
                <w:rPr>
                  <w:color w:val="0000FF"/>
                </w:rPr>
                <w:t>N 205-т</w:t>
              </w:r>
            </w:hyperlink>
            <w:r>
              <w:rPr>
                <w:color w:val="392C69"/>
              </w:rPr>
              <w:t xml:space="preserve">, от 30.06.2021 </w:t>
            </w:r>
            <w:hyperlink r:id="rId7" w:history="1">
              <w:r>
                <w:rPr>
                  <w:color w:val="0000FF"/>
                </w:rPr>
                <w:t>N 33-т</w:t>
              </w:r>
            </w:hyperlink>
            <w:r>
              <w:rPr>
                <w:color w:val="392C69"/>
              </w:rPr>
              <w:t>,</w:t>
            </w:r>
          </w:p>
          <w:p w:rsidR="0000296D" w:rsidRDefault="000029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08.12.2021 </w:t>
            </w:r>
            <w:hyperlink r:id="rId8" w:history="1">
              <w:r>
                <w:rPr>
                  <w:color w:val="0000FF"/>
                </w:rPr>
                <w:t>N 198-т</w:t>
              </w:r>
            </w:hyperlink>
            <w:r>
              <w:rPr>
                <w:color w:val="392C69"/>
              </w:rPr>
              <w:t xml:space="preserve"> (ред. 20.12.2021))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96D" w:rsidRDefault="0000296D">
            <w:pPr>
              <w:spacing w:after="1" w:line="0" w:lineRule="atLeast"/>
            </w:pPr>
          </w:p>
        </w:tc>
      </w:tr>
    </w:tbl>
    <w:p w:rsidR="0000296D" w:rsidRDefault="0000296D">
      <w:pPr>
        <w:pStyle w:val="ConsPlusNormal"/>
        <w:jc w:val="both"/>
      </w:pPr>
    </w:p>
    <w:p w:rsidR="0000296D" w:rsidRDefault="0000296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22.10.2012 N 1075 "О ценообразовании в сфере теплоснабжения", </w:t>
      </w:r>
      <w:hyperlink r:id="rId11" w:history="1">
        <w:r>
          <w:rPr>
            <w:color w:val="0000FF"/>
          </w:rPr>
          <w:t>приказом</w:t>
        </w:r>
      </w:hyperlink>
      <w:r>
        <w:t xml:space="preserve"> ФСТ России от 13.06.2013 N 760-э "Об утверждении Методических указаний по расчету регулируемых цен (тарифов) в сфере теплоснабжения", </w:t>
      </w:r>
      <w:hyperlink r:id="rId12" w:history="1">
        <w:r>
          <w:rPr>
            <w:color w:val="0000FF"/>
          </w:rPr>
          <w:t>Законом</w:t>
        </w:r>
      </w:hyperlink>
      <w:r>
        <w:t xml:space="preserve"> области от 07.11.2014 N 1450-ОЗ "О льготных тарифах на тепловую энергию (мощность), теплоноситель, водоснабжение, водоотведение на территории Псковской области",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Государственном комитете Псковской области по тарифам и энергетике, утвержденным постановлением Администрации области от 29.03.2011 N 110, </w:t>
      </w:r>
      <w:hyperlink r:id="rId14" w:history="1">
        <w:r>
          <w:rPr>
            <w:color w:val="0000FF"/>
          </w:rPr>
          <w:t>приказом</w:t>
        </w:r>
      </w:hyperlink>
      <w:r>
        <w:t xml:space="preserve"> Государственного комитета Псковской области по тарифам и энергетике от 07.05.2018 N 17-т "О выборе метода регулирования тарифов в сфере теплоснабжения" и на основании протокола заседания коллегии Государственного комитета Псковской области по тарифам и энергетике от 17.12.2018 N 51 приказываю:</w:t>
      </w:r>
    </w:p>
    <w:p w:rsidR="0000296D" w:rsidRDefault="0000296D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6" w:history="1">
        <w:r>
          <w:rPr>
            <w:color w:val="0000FF"/>
          </w:rPr>
          <w:t>тарифы</w:t>
        </w:r>
      </w:hyperlink>
      <w:r>
        <w:t xml:space="preserve"> на тепловую энергию (мощность), поставляемую теплоснабжающей организацией потребителям, на 2019 - 2023 годы с календарной разбивкой согласно приложению N 1 к настоящему приказу.</w:t>
      </w:r>
    </w:p>
    <w:p w:rsidR="0000296D" w:rsidRDefault="0000296D">
      <w:pPr>
        <w:pStyle w:val="ConsPlusNormal"/>
        <w:spacing w:before="220"/>
        <w:ind w:firstLine="540"/>
        <w:jc w:val="both"/>
      </w:pPr>
      <w:r>
        <w:t xml:space="preserve">2. Установить льготные </w:t>
      </w:r>
      <w:hyperlink w:anchor="P111" w:history="1">
        <w:r>
          <w:rPr>
            <w:color w:val="0000FF"/>
          </w:rPr>
          <w:t>тарифы</w:t>
        </w:r>
      </w:hyperlink>
      <w:r>
        <w:t xml:space="preserve"> на тепловую энергию (мощность), поставляемую теплоснабжающей организацией потребителям, на 2019 - 2023 годы с календарной разбивкой согласно приложению N 2 к настоящему приказу.</w:t>
      </w:r>
    </w:p>
    <w:p w:rsidR="0000296D" w:rsidRDefault="0000296D">
      <w:pPr>
        <w:pStyle w:val="ConsPlusNormal"/>
        <w:spacing w:before="220"/>
        <w:ind w:firstLine="540"/>
        <w:jc w:val="both"/>
      </w:pPr>
      <w:r>
        <w:t xml:space="preserve">3. Установить долгосрочные </w:t>
      </w:r>
      <w:hyperlink w:anchor="P200" w:history="1">
        <w:r>
          <w:rPr>
            <w:color w:val="0000FF"/>
          </w:rPr>
          <w:t>параметры</w:t>
        </w:r>
      </w:hyperlink>
      <w:r>
        <w:t xml:space="preserve">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тарифов, согласно приложению N 3 к настоящему приказу.</w:t>
      </w:r>
    </w:p>
    <w:p w:rsidR="0000296D" w:rsidRDefault="0000296D">
      <w:pPr>
        <w:pStyle w:val="ConsPlusNormal"/>
        <w:spacing w:before="220"/>
        <w:ind w:firstLine="540"/>
        <w:jc w:val="both"/>
      </w:pPr>
      <w:r>
        <w:t>4. Настоящий приказ вступает в силу с 01.01.2019 и действует по 31.12.2023.</w:t>
      </w:r>
    </w:p>
    <w:p w:rsidR="0000296D" w:rsidRDefault="0000296D">
      <w:pPr>
        <w:pStyle w:val="ConsPlusNormal"/>
        <w:jc w:val="both"/>
      </w:pPr>
    </w:p>
    <w:p w:rsidR="0000296D" w:rsidRDefault="0000296D">
      <w:pPr>
        <w:pStyle w:val="ConsPlusNormal"/>
        <w:jc w:val="right"/>
      </w:pPr>
      <w:r>
        <w:t>Председатель Государственного комитета</w:t>
      </w:r>
    </w:p>
    <w:p w:rsidR="0000296D" w:rsidRDefault="0000296D">
      <w:pPr>
        <w:pStyle w:val="ConsPlusNormal"/>
        <w:jc w:val="right"/>
      </w:pPr>
      <w:r>
        <w:t>Псковской области по тарифам и энергетике</w:t>
      </w:r>
    </w:p>
    <w:p w:rsidR="0000296D" w:rsidRDefault="0000296D">
      <w:pPr>
        <w:pStyle w:val="ConsPlusNormal"/>
        <w:jc w:val="right"/>
      </w:pPr>
      <w:r>
        <w:t>Е.В.ПИЛИПЕНКО</w:t>
      </w:r>
    </w:p>
    <w:p w:rsidR="0000296D" w:rsidRDefault="0000296D">
      <w:pPr>
        <w:pStyle w:val="ConsPlusNormal"/>
        <w:jc w:val="both"/>
      </w:pPr>
    </w:p>
    <w:p w:rsidR="0000296D" w:rsidRDefault="0000296D">
      <w:pPr>
        <w:pStyle w:val="ConsPlusNormal"/>
        <w:jc w:val="both"/>
      </w:pPr>
    </w:p>
    <w:p w:rsidR="0000296D" w:rsidRDefault="0000296D">
      <w:pPr>
        <w:pStyle w:val="ConsPlusNormal"/>
        <w:jc w:val="both"/>
      </w:pPr>
    </w:p>
    <w:p w:rsidR="0000296D" w:rsidRDefault="0000296D">
      <w:pPr>
        <w:pStyle w:val="ConsPlusNormal"/>
        <w:jc w:val="both"/>
      </w:pPr>
    </w:p>
    <w:p w:rsidR="0000296D" w:rsidRDefault="0000296D">
      <w:pPr>
        <w:pStyle w:val="ConsPlusNormal"/>
        <w:jc w:val="both"/>
      </w:pPr>
    </w:p>
    <w:p w:rsidR="0000296D" w:rsidRDefault="0000296D">
      <w:pPr>
        <w:pStyle w:val="ConsPlusNormal"/>
        <w:spacing w:before="280"/>
        <w:jc w:val="right"/>
        <w:outlineLvl w:val="0"/>
      </w:pPr>
    </w:p>
    <w:p w:rsidR="0000296D" w:rsidRDefault="0000296D">
      <w:pPr>
        <w:pStyle w:val="ConsPlusNormal"/>
        <w:spacing w:before="280"/>
        <w:jc w:val="right"/>
        <w:outlineLvl w:val="0"/>
      </w:pPr>
    </w:p>
    <w:p w:rsidR="0000296D" w:rsidRDefault="0000296D">
      <w:pPr>
        <w:pStyle w:val="ConsPlusNormal"/>
        <w:spacing w:before="280"/>
        <w:jc w:val="right"/>
        <w:outlineLvl w:val="0"/>
      </w:pPr>
    </w:p>
    <w:p w:rsidR="0000296D" w:rsidRDefault="0000296D">
      <w:pPr>
        <w:pStyle w:val="ConsPlusNormal"/>
        <w:spacing w:before="280"/>
        <w:jc w:val="right"/>
        <w:outlineLvl w:val="0"/>
      </w:pPr>
      <w:bookmarkStart w:id="0" w:name="_GoBack"/>
      <w:bookmarkEnd w:id="0"/>
      <w:r>
        <w:lastRenderedPageBreak/>
        <w:t>Приложение N 2</w:t>
      </w:r>
    </w:p>
    <w:p w:rsidR="0000296D" w:rsidRDefault="0000296D">
      <w:pPr>
        <w:pStyle w:val="ConsPlusNormal"/>
        <w:jc w:val="right"/>
      </w:pPr>
      <w:r>
        <w:t>к приказу</w:t>
      </w:r>
    </w:p>
    <w:p w:rsidR="0000296D" w:rsidRDefault="0000296D">
      <w:pPr>
        <w:pStyle w:val="ConsPlusNormal"/>
        <w:jc w:val="right"/>
      </w:pPr>
      <w:r>
        <w:t>Государственного комитета Псковской</w:t>
      </w:r>
    </w:p>
    <w:p w:rsidR="0000296D" w:rsidRDefault="0000296D">
      <w:pPr>
        <w:pStyle w:val="ConsPlusNormal"/>
        <w:jc w:val="right"/>
      </w:pPr>
      <w:r>
        <w:t>области по тарифам и энергетике</w:t>
      </w:r>
    </w:p>
    <w:p w:rsidR="0000296D" w:rsidRDefault="0000296D">
      <w:pPr>
        <w:pStyle w:val="ConsPlusNormal"/>
        <w:jc w:val="right"/>
      </w:pPr>
      <w:r>
        <w:t>от 17 декабря 2018 г. N 210-т</w:t>
      </w:r>
    </w:p>
    <w:p w:rsidR="0000296D" w:rsidRDefault="0000296D">
      <w:pPr>
        <w:pStyle w:val="ConsPlusNormal"/>
        <w:jc w:val="both"/>
      </w:pPr>
    </w:p>
    <w:p w:rsidR="0000296D" w:rsidRDefault="0000296D">
      <w:pPr>
        <w:pStyle w:val="ConsPlusTitle"/>
        <w:jc w:val="center"/>
      </w:pPr>
      <w:bookmarkStart w:id="1" w:name="P111"/>
      <w:bookmarkEnd w:id="1"/>
      <w:r>
        <w:t>ЛЬГОТНЫЕ ТАРИФЫ</w:t>
      </w:r>
    </w:p>
    <w:p w:rsidR="0000296D" w:rsidRDefault="0000296D">
      <w:pPr>
        <w:pStyle w:val="ConsPlusTitle"/>
        <w:jc w:val="center"/>
      </w:pPr>
      <w:r>
        <w:t>НА ТЕПЛОВУЮ ЭНЕРГИЮ (МОЩНОСТЬ), ПОСТАВЛЯЕМУЮ ТЕПЛОСНАБЖАЮЩЕЙ</w:t>
      </w:r>
    </w:p>
    <w:p w:rsidR="0000296D" w:rsidRDefault="0000296D">
      <w:pPr>
        <w:pStyle w:val="ConsPlusTitle"/>
        <w:jc w:val="center"/>
      </w:pPr>
      <w:r>
        <w:t>ОРГАНИЗАЦИЕЙ ПОТРЕБИТЕЛЯМ, НА 2019 - 2023 ГОДЫ</w:t>
      </w:r>
    </w:p>
    <w:p w:rsidR="0000296D" w:rsidRDefault="0000296D">
      <w:pPr>
        <w:spacing w:after="1"/>
      </w:pPr>
    </w:p>
    <w:p w:rsidR="0000296D" w:rsidRDefault="000029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84"/>
        <w:gridCol w:w="1984"/>
        <w:gridCol w:w="1871"/>
        <w:gridCol w:w="1417"/>
      </w:tblGrid>
      <w:tr w:rsidR="0000296D">
        <w:tc>
          <w:tcPr>
            <w:tcW w:w="680" w:type="dxa"/>
          </w:tcPr>
          <w:p w:rsidR="0000296D" w:rsidRDefault="000029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84" w:type="dxa"/>
          </w:tcPr>
          <w:p w:rsidR="0000296D" w:rsidRDefault="0000296D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984" w:type="dxa"/>
          </w:tcPr>
          <w:p w:rsidR="0000296D" w:rsidRDefault="0000296D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871" w:type="dxa"/>
          </w:tcPr>
          <w:p w:rsidR="0000296D" w:rsidRDefault="0000296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17" w:type="dxa"/>
          </w:tcPr>
          <w:p w:rsidR="0000296D" w:rsidRDefault="0000296D">
            <w:pPr>
              <w:pStyle w:val="ConsPlusNormal"/>
              <w:jc w:val="center"/>
            </w:pPr>
            <w:r>
              <w:t>Вода</w:t>
            </w:r>
          </w:p>
        </w:tc>
      </w:tr>
      <w:tr w:rsidR="0000296D">
        <w:tc>
          <w:tcPr>
            <w:tcW w:w="680" w:type="dxa"/>
            <w:vMerge w:val="restart"/>
            <w:tcBorders>
              <w:bottom w:val="nil"/>
            </w:tcBorders>
          </w:tcPr>
          <w:p w:rsidR="0000296D" w:rsidRDefault="000029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84" w:type="dxa"/>
            <w:vMerge w:val="restart"/>
            <w:tcBorders>
              <w:bottom w:val="nil"/>
            </w:tcBorders>
          </w:tcPr>
          <w:p w:rsidR="0000296D" w:rsidRDefault="0000296D">
            <w:pPr>
              <w:pStyle w:val="ConsPlusNormal"/>
            </w:pPr>
            <w:r>
              <w:t>МУНИЦИПАЛЬНОЕ ПРЕДПРИЯТИЕ Г. ПСКОВА "ПСКОВСКИЕ ТЕПЛОВЫЕ СЕТИ"</w:t>
            </w:r>
          </w:p>
        </w:tc>
        <w:tc>
          <w:tcPr>
            <w:tcW w:w="5272" w:type="dxa"/>
            <w:gridSpan w:val="3"/>
          </w:tcPr>
          <w:p w:rsidR="0000296D" w:rsidRDefault="0000296D">
            <w:pPr>
              <w:pStyle w:val="ConsPlusNormal"/>
              <w:jc w:val="center"/>
            </w:pPr>
            <w:r>
              <w:t>(г. Псков)</w:t>
            </w:r>
          </w:p>
        </w:tc>
      </w:tr>
      <w:tr w:rsidR="0000296D">
        <w:tc>
          <w:tcPr>
            <w:tcW w:w="680" w:type="dxa"/>
            <w:vMerge/>
            <w:tcBorders>
              <w:bottom w:val="nil"/>
            </w:tcBorders>
          </w:tcPr>
          <w:p w:rsidR="0000296D" w:rsidRDefault="0000296D">
            <w:pPr>
              <w:spacing w:after="1" w:line="0" w:lineRule="atLeast"/>
            </w:pPr>
          </w:p>
        </w:tc>
        <w:tc>
          <w:tcPr>
            <w:tcW w:w="3084" w:type="dxa"/>
            <w:vMerge/>
            <w:tcBorders>
              <w:bottom w:val="nil"/>
            </w:tcBorders>
          </w:tcPr>
          <w:p w:rsidR="0000296D" w:rsidRDefault="0000296D">
            <w:pPr>
              <w:spacing w:after="1" w:line="0" w:lineRule="atLeast"/>
            </w:pPr>
          </w:p>
        </w:tc>
        <w:tc>
          <w:tcPr>
            <w:tcW w:w="5272" w:type="dxa"/>
            <w:gridSpan w:val="3"/>
          </w:tcPr>
          <w:p w:rsidR="0000296D" w:rsidRDefault="0000296D">
            <w:pPr>
              <w:pStyle w:val="ConsPlusNormal"/>
              <w:jc w:val="center"/>
            </w:pPr>
            <w:r>
              <w:t xml:space="preserve">население и приравненные к нему категории потребителей: управляющие организации, товарищества собственников жилья, жилищные кооперативы и иные специализированные потребительские кооперативы при заключении договоров снабжения коммунальными ресурсами для целей оказания коммунальных услуг населению </w:t>
            </w:r>
            <w:hyperlink w:anchor="P176" w:history="1">
              <w:r>
                <w:rPr>
                  <w:color w:val="0000FF"/>
                </w:rPr>
                <w:t>&lt;*&gt;</w:t>
              </w:r>
            </w:hyperlink>
            <w:r>
              <w:t xml:space="preserve"> (тарифы указываются с учетом НДС) </w:t>
            </w:r>
            <w:hyperlink w:anchor="P17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296D">
        <w:tc>
          <w:tcPr>
            <w:tcW w:w="680" w:type="dxa"/>
            <w:vMerge/>
            <w:tcBorders>
              <w:bottom w:val="nil"/>
            </w:tcBorders>
          </w:tcPr>
          <w:p w:rsidR="0000296D" w:rsidRDefault="0000296D">
            <w:pPr>
              <w:spacing w:after="1" w:line="0" w:lineRule="atLeast"/>
            </w:pPr>
          </w:p>
        </w:tc>
        <w:tc>
          <w:tcPr>
            <w:tcW w:w="3084" w:type="dxa"/>
            <w:vMerge/>
            <w:tcBorders>
              <w:bottom w:val="nil"/>
            </w:tcBorders>
          </w:tcPr>
          <w:p w:rsidR="0000296D" w:rsidRDefault="0000296D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00296D" w:rsidRDefault="0000296D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871" w:type="dxa"/>
          </w:tcPr>
          <w:p w:rsidR="0000296D" w:rsidRDefault="0000296D">
            <w:pPr>
              <w:pStyle w:val="ConsPlusNormal"/>
              <w:jc w:val="center"/>
            </w:pPr>
            <w:r>
              <w:t>с 01.01.2019</w:t>
            </w:r>
          </w:p>
          <w:p w:rsidR="0000296D" w:rsidRDefault="0000296D">
            <w:pPr>
              <w:pStyle w:val="ConsPlusNormal"/>
              <w:jc w:val="center"/>
            </w:pPr>
            <w:r>
              <w:t>по 30.06.2019</w:t>
            </w:r>
          </w:p>
        </w:tc>
        <w:tc>
          <w:tcPr>
            <w:tcW w:w="1417" w:type="dxa"/>
          </w:tcPr>
          <w:p w:rsidR="0000296D" w:rsidRDefault="0000296D">
            <w:pPr>
              <w:pStyle w:val="ConsPlusNormal"/>
              <w:jc w:val="center"/>
            </w:pPr>
            <w:r>
              <w:t>1804,36</w:t>
            </w:r>
          </w:p>
          <w:p w:rsidR="0000296D" w:rsidRDefault="0000296D">
            <w:pPr>
              <w:pStyle w:val="ConsPlusNormal"/>
              <w:jc w:val="center"/>
            </w:pPr>
            <w:r>
              <w:t>(с НДС)</w:t>
            </w:r>
          </w:p>
        </w:tc>
      </w:tr>
      <w:tr w:rsidR="0000296D">
        <w:tc>
          <w:tcPr>
            <w:tcW w:w="680" w:type="dxa"/>
            <w:vMerge/>
            <w:tcBorders>
              <w:bottom w:val="nil"/>
            </w:tcBorders>
          </w:tcPr>
          <w:p w:rsidR="0000296D" w:rsidRDefault="0000296D">
            <w:pPr>
              <w:spacing w:after="1" w:line="0" w:lineRule="atLeast"/>
            </w:pPr>
          </w:p>
        </w:tc>
        <w:tc>
          <w:tcPr>
            <w:tcW w:w="3084" w:type="dxa"/>
            <w:vMerge/>
            <w:tcBorders>
              <w:bottom w:val="nil"/>
            </w:tcBorders>
          </w:tcPr>
          <w:p w:rsidR="0000296D" w:rsidRDefault="0000296D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0296D" w:rsidRDefault="0000296D">
            <w:pPr>
              <w:spacing w:after="1" w:line="0" w:lineRule="atLeast"/>
            </w:pPr>
          </w:p>
        </w:tc>
        <w:tc>
          <w:tcPr>
            <w:tcW w:w="1871" w:type="dxa"/>
          </w:tcPr>
          <w:p w:rsidR="0000296D" w:rsidRDefault="0000296D">
            <w:pPr>
              <w:pStyle w:val="ConsPlusNormal"/>
              <w:jc w:val="center"/>
            </w:pPr>
            <w:r>
              <w:t>с 01.07.2019</w:t>
            </w:r>
          </w:p>
          <w:p w:rsidR="0000296D" w:rsidRDefault="0000296D">
            <w:pPr>
              <w:pStyle w:val="ConsPlusNormal"/>
              <w:jc w:val="center"/>
            </w:pPr>
            <w:r>
              <w:t>по 31.12.2019</w:t>
            </w:r>
          </w:p>
        </w:tc>
        <w:tc>
          <w:tcPr>
            <w:tcW w:w="1417" w:type="dxa"/>
          </w:tcPr>
          <w:p w:rsidR="0000296D" w:rsidRDefault="0000296D">
            <w:pPr>
              <w:pStyle w:val="ConsPlusNormal"/>
              <w:jc w:val="center"/>
            </w:pPr>
            <w:r>
              <w:t>1840,44</w:t>
            </w:r>
          </w:p>
          <w:p w:rsidR="0000296D" w:rsidRDefault="0000296D">
            <w:pPr>
              <w:pStyle w:val="ConsPlusNormal"/>
              <w:jc w:val="center"/>
            </w:pPr>
            <w:r>
              <w:t>(с НДС)</w:t>
            </w:r>
          </w:p>
        </w:tc>
      </w:tr>
      <w:tr w:rsidR="0000296D">
        <w:tc>
          <w:tcPr>
            <w:tcW w:w="680" w:type="dxa"/>
            <w:vMerge/>
            <w:tcBorders>
              <w:bottom w:val="nil"/>
            </w:tcBorders>
          </w:tcPr>
          <w:p w:rsidR="0000296D" w:rsidRDefault="0000296D">
            <w:pPr>
              <w:spacing w:after="1" w:line="0" w:lineRule="atLeast"/>
            </w:pPr>
          </w:p>
        </w:tc>
        <w:tc>
          <w:tcPr>
            <w:tcW w:w="3084" w:type="dxa"/>
            <w:vMerge/>
            <w:tcBorders>
              <w:bottom w:val="nil"/>
            </w:tcBorders>
          </w:tcPr>
          <w:p w:rsidR="0000296D" w:rsidRDefault="0000296D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00296D" w:rsidRDefault="0000296D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871" w:type="dxa"/>
          </w:tcPr>
          <w:p w:rsidR="0000296D" w:rsidRDefault="0000296D">
            <w:pPr>
              <w:pStyle w:val="ConsPlusNormal"/>
              <w:jc w:val="center"/>
            </w:pPr>
            <w:r>
              <w:t>с 01.01.2020</w:t>
            </w:r>
          </w:p>
          <w:p w:rsidR="0000296D" w:rsidRDefault="0000296D">
            <w:pPr>
              <w:pStyle w:val="ConsPlusNormal"/>
              <w:jc w:val="center"/>
            </w:pPr>
            <w:r>
              <w:t>по 30.06.2020</w:t>
            </w:r>
          </w:p>
        </w:tc>
        <w:tc>
          <w:tcPr>
            <w:tcW w:w="1417" w:type="dxa"/>
          </w:tcPr>
          <w:p w:rsidR="0000296D" w:rsidRDefault="0000296D">
            <w:pPr>
              <w:pStyle w:val="ConsPlusNormal"/>
              <w:jc w:val="center"/>
            </w:pPr>
            <w:r>
              <w:t>1840,44</w:t>
            </w:r>
          </w:p>
          <w:p w:rsidR="0000296D" w:rsidRDefault="0000296D">
            <w:pPr>
              <w:pStyle w:val="ConsPlusNormal"/>
              <w:jc w:val="center"/>
            </w:pPr>
            <w:r>
              <w:t>(с НДС)</w:t>
            </w:r>
          </w:p>
        </w:tc>
      </w:tr>
      <w:tr w:rsidR="0000296D">
        <w:tc>
          <w:tcPr>
            <w:tcW w:w="680" w:type="dxa"/>
            <w:vMerge/>
            <w:tcBorders>
              <w:bottom w:val="nil"/>
            </w:tcBorders>
          </w:tcPr>
          <w:p w:rsidR="0000296D" w:rsidRDefault="0000296D">
            <w:pPr>
              <w:spacing w:after="1" w:line="0" w:lineRule="atLeast"/>
            </w:pPr>
          </w:p>
        </w:tc>
        <w:tc>
          <w:tcPr>
            <w:tcW w:w="3084" w:type="dxa"/>
            <w:vMerge/>
            <w:tcBorders>
              <w:bottom w:val="nil"/>
            </w:tcBorders>
          </w:tcPr>
          <w:p w:rsidR="0000296D" w:rsidRDefault="0000296D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0296D" w:rsidRDefault="0000296D">
            <w:pPr>
              <w:spacing w:after="1" w:line="0" w:lineRule="atLeast"/>
            </w:pPr>
          </w:p>
        </w:tc>
        <w:tc>
          <w:tcPr>
            <w:tcW w:w="1871" w:type="dxa"/>
          </w:tcPr>
          <w:p w:rsidR="0000296D" w:rsidRDefault="0000296D">
            <w:pPr>
              <w:pStyle w:val="ConsPlusNormal"/>
              <w:jc w:val="center"/>
            </w:pPr>
            <w:r>
              <w:t>с 01.07.2020</w:t>
            </w:r>
          </w:p>
          <w:p w:rsidR="0000296D" w:rsidRDefault="0000296D">
            <w:pPr>
              <w:pStyle w:val="ConsPlusNormal"/>
              <w:jc w:val="center"/>
            </w:pPr>
            <w:r>
              <w:t>по 31.12.2020</w:t>
            </w:r>
          </w:p>
        </w:tc>
        <w:tc>
          <w:tcPr>
            <w:tcW w:w="1417" w:type="dxa"/>
          </w:tcPr>
          <w:p w:rsidR="0000296D" w:rsidRDefault="0000296D">
            <w:pPr>
              <w:pStyle w:val="ConsPlusNormal"/>
              <w:jc w:val="center"/>
            </w:pPr>
            <w:r>
              <w:t>1904,86</w:t>
            </w:r>
          </w:p>
          <w:p w:rsidR="0000296D" w:rsidRDefault="0000296D">
            <w:pPr>
              <w:pStyle w:val="ConsPlusNormal"/>
              <w:jc w:val="center"/>
            </w:pPr>
            <w:r>
              <w:t>(с НДС)</w:t>
            </w:r>
          </w:p>
        </w:tc>
      </w:tr>
      <w:tr w:rsidR="0000296D">
        <w:tc>
          <w:tcPr>
            <w:tcW w:w="680" w:type="dxa"/>
            <w:vMerge/>
            <w:tcBorders>
              <w:bottom w:val="nil"/>
            </w:tcBorders>
          </w:tcPr>
          <w:p w:rsidR="0000296D" w:rsidRDefault="0000296D">
            <w:pPr>
              <w:spacing w:after="1" w:line="0" w:lineRule="atLeast"/>
            </w:pPr>
          </w:p>
        </w:tc>
        <w:tc>
          <w:tcPr>
            <w:tcW w:w="3084" w:type="dxa"/>
            <w:vMerge/>
            <w:tcBorders>
              <w:bottom w:val="nil"/>
            </w:tcBorders>
          </w:tcPr>
          <w:p w:rsidR="0000296D" w:rsidRDefault="0000296D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00296D" w:rsidRDefault="0000296D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871" w:type="dxa"/>
          </w:tcPr>
          <w:p w:rsidR="0000296D" w:rsidRDefault="0000296D">
            <w:pPr>
              <w:pStyle w:val="ConsPlusNormal"/>
              <w:jc w:val="center"/>
            </w:pPr>
            <w:r>
              <w:t>с 01.01.2021</w:t>
            </w:r>
          </w:p>
          <w:p w:rsidR="0000296D" w:rsidRDefault="0000296D">
            <w:pPr>
              <w:pStyle w:val="ConsPlusNormal"/>
              <w:jc w:val="center"/>
            </w:pPr>
            <w:r>
              <w:t>по 30.06.2021</w:t>
            </w:r>
          </w:p>
        </w:tc>
        <w:tc>
          <w:tcPr>
            <w:tcW w:w="1417" w:type="dxa"/>
          </w:tcPr>
          <w:p w:rsidR="0000296D" w:rsidRDefault="0000296D">
            <w:pPr>
              <w:pStyle w:val="ConsPlusNormal"/>
              <w:jc w:val="center"/>
            </w:pPr>
            <w:r>
              <w:t>1904,86</w:t>
            </w:r>
          </w:p>
          <w:p w:rsidR="0000296D" w:rsidRDefault="0000296D">
            <w:pPr>
              <w:pStyle w:val="ConsPlusNormal"/>
              <w:jc w:val="center"/>
            </w:pPr>
            <w:r>
              <w:t>(с НДС)</w:t>
            </w:r>
          </w:p>
        </w:tc>
      </w:tr>
      <w:tr w:rsidR="0000296D">
        <w:tc>
          <w:tcPr>
            <w:tcW w:w="680" w:type="dxa"/>
            <w:vMerge/>
            <w:tcBorders>
              <w:bottom w:val="nil"/>
            </w:tcBorders>
          </w:tcPr>
          <w:p w:rsidR="0000296D" w:rsidRDefault="0000296D">
            <w:pPr>
              <w:spacing w:after="1" w:line="0" w:lineRule="atLeast"/>
            </w:pPr>
          </w:p>
        </w:tc>
        <w:tc>
          <w:tcPr>
            <w:tcW w:w="3084" w:type="dxa"/>
            <w:vMerge/>
            <w:tcBorders>
              <w:bottom w:val="nil"/>
            </w:tcBorders>
          </w:tcPr>
          <w:p w:rsidR="0000296D" w:rsidRDefault="0000296D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0296D" w:rsidRDefault="0000296D">
            <w:pPr>
              <w:spacing w:after="1" w:line="0" w:lineRule="atLeast"/>
            </w:pPr>
          </w:p>
        </w:tc>
        <w:tc>
          <w:tcPr>
            <w:tcW w:w="1871" w:type="dxa"/>
          </w:tcPr>
          <w:p w:rsidR="0000296D" w:rsidRDefault="0000296D">
            <w:pPr>
              <w:pStyle w:val="ConsPlusNormal"/>
              <w:jc w:val="center"/>
            </w:pPr>
            <w:r>
              <w:t>с 01.07.2021</w:t>
            </w:r>
          </w:p>
          <w:p w:rsidR="0000296D" w:rsidRDefault="0000296D">
            <w:pPr>
              <w:pStyle w:val="ConsPlusNormal"/>
              <w:jc w:val="center"/>
            </w:pPr>
            <w:r>
              <w:t>по 31.12.2021</w:t>
            </w:r>
          </w:p>
        </w:tc>
        <w:tc>
          <w:tcPr>
            <w:tcW w:w="1417" w:type="dxa"/>
          </w:tcPr>
          <w:p w:rsidR="0000296D" w:rsidRDefault="0000296D">
            <w:pPr>
              <w:pStyle w:val="ConsPlusNormal"/>
              <w:jc w:val="center"/>
            </w:pPr>
            <w:r>
              <w:t>1962,00</w:t>
            </w:r>
          </w:p>
          <w:p w:rsidR="0000296D" w:rsidRDefault="0000296D">
            <w:pPr>
              <w:pStyle w:val="ConsPlusNormal"/>
              <w:jc w:val="center"/>
            </w:pPr>
            <w:r>
              <w:t>(с НДС)</w:t>
            </w:r>
          </w:p>
        </w:tc>
      </w:tr>
      <w:tr w:rsidR="0000296D">
        <w:tc>
          <w:tcPr>
            <w:tcW w:w="680" w:type="dxa"/>
            <w:vMerge/>
            <w:tcBorders>
              <w:bottom w:val="nil"/>
            </w:tcBorders>
          </w:tcPr>
          <w:p w:rsidR="0000296D" w:rsidRDefault="0000296D">
            <w:pPr>
              <w:spacing w:after="1" w:line="0" w:lineRule="atLeast"/>
            </w:pPr>
          </w:p>
        </w:tc>
        <w:tc>
          <w:tcPr>
            <w:tcW w:w="3084" w:type="dxa"/>
            <w:vMerge/>
            <w:tcBorders>
              <w:bottom w:val="nil"/>
            </w:tcBorders>
          </w:tcPr>
          <w:p w:rsidR="0000296D" w:rsidRDefault="0000296D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00296D" w:rsidRDefault="0000296D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871" w:type="dxa"/>
          </w:tcPr>
          <w:p w:rsidR="0000296D" w:rsidRDefault="0000296D">
            <w:pPr>
              <w:pStyle w:val="ConsPlusNormal"/>
              <w:jc w:val="center"/>
            </w:pPr>
            <w:r>
              <w:t>с 01.01.2022</w:t>
            </w:r>
          </w:p>
          <w:p w:rsidR="0000296D" w:rsidRDefault="0000296D">
            <w:pPr>
              <w:pStyle w:val="ConsPlusNormal"/>
              <w:jc w:val="center"/>
            </w:pPr>
            <w:r>
              <w:t>по 30.06.2022</w:t>
            </w:r>
          </w:p>
        </w:tc>
        <w:tc>
          <w:tcPr>
            <w:tcW w:w="1417" w:type="dxa"/>
          </w:tcPr>
          <w:p w:rsidR="0000296D" w:rsidRDefault="0000296D">
            <w:pPr>
              <w:pStyle w:val="ConsPlusNormal"/>
              <w:jc w:val="center"/>
            </w:pPr>
            <w:r>
              <w:t>1962,00</w:t>
            </w:r>
          </w:p>
          <w:p w:rsidR="0000296D" w:rsidRDefault="0000296D">
            <w:pPr>
              <w:pStyle w:val="ConsPlusNormal"/>
              <w:jc w:val="center"/>
            </w:pPr>
            <w:r>
              <w:t>(с НДС)</w:t>
            </w:r>
          </w:p>
        </w:tc>
      </w:tr>
      <w:tr w:rsidR="0000296D">
        <w:tc>
          <w:tcPr>
            <w:tcW w:w="680" w:type="dxa"/>
            <w:vMerge/>
            <w:tcBorders>
              <w:bottom w:val="nil"/>
            </w:tcBorders>
          </w:tcPr>
          <w:p w:rsidR="0000296D" w:rsidRDefault="0000296D">
            <w:pPr>
              <w:spacing w:after="1" w:line="0" w:lineRule="atLeast"/>
            </w:pPr>
          </w:p>
        </w:tc>
        <w:tc>
          <w:tcPr>
            <w:tcW w:w="3084" w:type="dxa"/>
            <w:vMerge/>
            <w:tcBorders>
              <w:bottom w:val="nil"/>
            </w:tcBorders>
          </w:tcPr>
          <w:p w:rsidR="0000296D" w:rsidRDefault="0000296D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0296D" w:rsidRDefault="0000296D">
            <w:pPr>
              <w:spacing w:after="1" w:line="0" w:lineRule="atLeast"/>
            </w:pPr>
          </w:p>
        </w:tc>
        <w:tc>
          <w:tcPr>
            <w:tcW w:w="1871" w:type="dxa"/>
          </w:tcPr>
          <w:p w:rsidR="0000296D" w:rsidRDefault="0000296D">
            <w:pPr>
              <w:pStyle w:val="ConsPlusNormal"/>
              <w:jc w:val="center"/>
            </w:pPr>
            <w:r>
              <w:t>с 01.07.2022</w:t>
            </w:r>
          </w:p>
          <w:p w:rsidR="0000296D" w:rsidRDefault="0000296D">
            <w:pPr>
              <w:pStyle w:val="ConsPlusNormal"/>
              <w:jc w:val="center"/>
            </w:pPr>
            <w:r>
              <w:t>по 31.12.2022</w:t>
            </w:r>
          </w:p>
        </w:tc>
        <w:tc>
          <w:tcPr>
            <w:tcW w:w="1417" w:type="dxa"/>
          </w:tcPr>
          <w:p w:rsidR="0000296D" w:rsidRDefault="0000296D">
            <w:pPr>
              <w:pStyle w:val="ConsPlusNormal"/>
              <w:jc w:val="center"/>
            </w:pPr>
            <w:r>
              <w:t>2020,86</w:t>
            </w:r>
          </w:p>
          <w:p w:rsidR="0000296D" w:rsidRDefault="0000296D">
            <w:pPr>
              <w:pStyle w:val="ConsPlusNormal"/>
              <w:jc w:val="center"/>
            </w:pPr>
            <w:r>
              <w:t>(с НДС)</w:t>
            </w:r>
          </w:p>
        </w:tc>
      </w:tr>
      <w:tr w:rsidR="0000296D">
        <w:tc>
          <w:tcPr>
            <w:tcW w:w="680" w:type="dxa"/>
            <w:vMerge/>
            <w:tcBorders>
              <w:bottom w:val="nil"/>
            </w:tcBorders>
          </w:tcPr>
          <w:p w:rsidR="0000296D" w:rsidRDefault="0000296D">
            <w:pPr>
              <w:spacing w:after="1" w:line="0" w:lineRule="atLeast"/>
            </w:pPr>
          </w:p>
        </w:tc>
        <w:tc>
          <w:tcPr>
            <w:tcW w:w="3084" w:type="dxa"/>
            <w:vMerge/>
            <w:tcBorders>
              <w:bottom w:val="nil"/>
            </w:tcBorders>
          </w:tcPr>
          <w:p w:rsidR="0000296D" w:rsidRDefault="0000296D">
            <w:pPr>
              <w:spacing w:after="1" w:line="0" w:lineRule="atLeast"/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0296D" w:rsidRDefault="0000296D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871" w:type="dxa"/>
          </w:tcPr>
          <w:p w:rsidR="0000296D" w:rsidRDefault="0000296D">
            <w:pPr>
              <w:pStyle w:val="ConsPlusNormal"/>
              <w:jc w:val="center"/>
            </w:pPr>
            <w:r>
              <w:t>с 01.01.2023</w:t>
            </w:r>
          </w:p>
          <w:p w:rsidR="0000296D" w:rsidRDefault="0000296D">
            <w:pPr>
              <w:pStyle w:val="ConsPlusNormal"/>
              <w:jc w:val="center"/>
            </w:pPr>
            <w:r>
              <w:t>по 30.06.2023</w:t>
            </w:r>
          </w:p>
        </w:tc>
        <w:tc>
          <w:tcPr>
            <w:tcW w:w="1417" w:type="dxa"/>
          </w:tcPr>
          <w:p w:rsidR="0000296D" w:rsidRDefault="0000296D">
            <w:pPr>
              <w:pStyle w:val="ConsPlusNormal"/>
              <w:jc w:val="center"/>
            </w:pPr>
            <w:r>
              <w:t>2070,24</w:t>
            </w:r>
          </w:p>
          <w:p w:rsidR="0000296D" w:rsidRDefault="0000296D">
            <w:pPr>
              <w:pStyle w:val="ConsPlusNormal"/>
              <w:jc w:val="center"/>
            </w:pPr>
            <w:r>
              <w:t>(с НДС)</w:t>
            </w:r>
          </w:p>
        </w:tc>
      </w:tr>
      <w:tr w:rsidR="0000296D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00296D" w:rsidRDefault="0000296D">
            <w:pPr>
              <w:spacing w:after="1" w:line="0" w:lineRule="atLeast"/>
            </w:pPr>
          </w:p>
        </w:tc>
        <w:tc>
          <w:tcPr>
            <w:tcW w:w="3084" w:type="dxa"/>
            <w:vMerge/>
            <w:tcBorders>
              <w:bottom w:val="nil"/>
            </w:tcBorders>
          </w:tcPr>
          <w:p w:rsidR="0000296D" w:rsidRDefault="0000296D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0296D" w:rsidRDefault="0000296D">
            <w:pPr>
              <w:spacing w:after="1" w:line="0" w:lineRule="atLeast"/>
            </w:pPr>
          </w:p>
        </w:tc>
        <w:tc>
          <w:tcPr>
            <w:tcW w:w="1871" w:type="dxa"/>
            <w:tcBorders>
              <w:bottom w:val="nil"/>
            </w:tcBorders>
          </w:tcPr>
          <w:p w:rsidR="0000296D" w:rsidRDefault="0000296D">
            <w:pPr>
              <w:pStyle w:val="ConsPlusNormal"/>
              <w:jc w:val="center"/>
            </w:pPr>
            <w:r>
              <w:t>с 01.07.2023</w:t>
            </w:r>
          </w:p>
          <w:p w:rsidR="0000296D" w:rsidRDefault="0000296D">
            <w:pPr>
              <w:pStyle w:val="ConsPlusNormal"/>
              <w:jc w:val="center"/>
            </w:pPr>
            <w:r>
              <w:t>по 31.12.2023</w:t>
            </w:r>
          </w:p>
        </w:tc>
        <w:tc>
          <w:tcPr>
            <w:tcW w:w="1417" w:type="dxa"/>
            <w:tcBorders>
              <w:bottom w:val="nil"/>
            </w:tcBorders>
          </w:tcPr>
          <w:p w:rsidR="0000296D" w:rsidRDefault="0000296D">
            <w:pPr>
              <w:pStyle w:val="ConsPlusNormal"/>
              <w:jc w:val="center"/>
            </w:pPr>
            <w:r>
              <w:t>2153,05</w:t>
            </w:r>
          </w:p>
          <w:p w:rsidR="0000296D" w:rsidRDefault="0000296D">
            <w:pPr>
              <w:pStyle w:val="ConsPlusNormal"/>
              <w:jc w:val="center"/>
            </w:pPr>
            <w:r>
              <w:t>(с НДС)</w:t>
            </w:r>
          </w:p>
        </w:tc>
      </w:tr>
      <w:tr w:rsidR="0000296D">
        <w:tblPrEx>
          <w:tblBorders>
            <w:insideH w:val="nil"/>
          </w:tblBorders>
        </w:tblPrEx>
        <w:tc>
          <w:tcPr>
            <w:tcW w:w="9036" w:type="dxa"/>
            <w:gridSpan w:val="5"/>
            <w:tcBorders>
              <w:top w:val="nil"/>
            </w:tcBorders>
          </w:tcPr>
          <w:p w:rsidR="0000296D" w:rsidRDefault="0000296D">
            <w:pPr>
              <w:pStyle w:val="ConsPlusNormal"/>
              <w:jc w:val="both"/>
            </w:pPr>
            <w:r>
              <w:t xml:space="preserve">(в ред. приказов Комитета по тарифам и энергетике Псковской области от 17.12.2019 </w:t>
            </w:r>
            <w:hyperlink r:id="rId15" w:history="1">
              <w:r>
                <w:rPr>
                  <w:color w:val="0000FF"/>
                </w:rPr>
                <w:t>N 232-т</w:t>
              </w:r>
            </w:hyperlink>
            <w:r>
              <w:t xml:space="preserve">, от 09.12.2020 </w:t>
            </w:r>
            <w:hyperlink r:id="rId16" w:history="1">
              <w:r>
                <w:rPr>
                  <w:color w:val="0000FF"/>
                </w:rPr>
                <w:t>N 205-т</w:t>
              </w:r>
            </w:hyperlink>
            <w:r>
              <w:t xml:space="preserve">, от 08.12.2021 </w:t>
            </w:r>
            <w:hyperlink r:id="rId17" w:history="1">
              <w:r>
                <w:rPr>
                  <w:color w:val="0000FF"/>
                </w:rPr>
                <w:t>N 198-т</w:t>
              </w:r>
            </w:hyperlink>
            <w:r>
              <w:t>)</w:t>
            </w:r>
          </w:p>
        </w:tc>
      </w:tr>
    </w:tbl>
    <w:p w:rsidR="0000296D" w:rsidRDefault="0000296D">
      <w:pPr>
        <w:pStyle w:val="ConsPlusNormal"/>
        <w:jc w:val="both"/>
      </w:pPr>
    </w:p>
    <w:sectPr w:rsidR="0000296D" w:rsidSect="00002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6D"/>
    <w:rsid w:val="0000296D"/>
    <w:rsid w:val="0084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9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9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D7E58AB2070E60E45EA5F38FE3B0A8B3D123766D4C146BE53CFA1699E369D1DB79949124E8BACE25EF4391CBFEEAFD9E749FB2063E971A483C79G0j9K" TargetMode="External"/><Relationship Id="rId13" Type="http://schemas.openxmlformats.org/officeDocument/2006/relationships/hyperlink" Target="consultantplus://offline/ref=3DD7E58AB2070E60E45EA5F38FE3B0A8B3D123766D4E1066E13CFA1699E369D1DB79949124E8BACE25EF4796CBFEEAFD9E749FB2063E971A483C79G0j9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D7E58AB2070E60E45EA5F38FE3B0A8B3D123766D491A68E03CFA1699E369D1DB79949124E8BACE25EF4391CBFEEAFD9E749FB2063E971A483C79G0j9K" TargetMode="External"/><Relationship Id="rId12" Type="http://schemas.openxmlformats.org/officeDocument/2006/relationships/hyperlink" Target="consultantplus://offline/ref=3DD7E58AB2070E60E45EA5F38FE3B0A8B3D12376614F126DE63CFA1699E369D1DB79949124E8BACE25EF4295CBFEEAFD9E749FB2063E971A483C79G0j9K" TargetMode="External"/><Relationship Id="rId17" Type="http://schemas.openxmlformats.org/officeDocument/2006/relationships/hyperlink" Target="consultantplus://offline/ref=3DD7E58AB2070E60E45EA5F38FE3B0A8B3D123766D4C146BE53CFA1699E369D1DB79949124E8BACE25EF4295CBFEEAFD9E749FB2063E971A483C79G0j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D7E58AB2070E60E45EA5F38FE3B0A8B3D123766241126EE03CFA1699E369D1DB79949124E8BACE25EF4295CBFEEAFD9E749FB2063E971A483C79G0j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D7E58AB2070E60E45EA5F38FE3B0A8B3D123766241126EE03CFA1699E369D1DB79949124E8BACE25EF4391CBFEEAFD9E749FB2063E971A483C79G0j9K" TargetMode="External"/><Relationship Id="rId11" Type="http://schemas.openxmlformats.org/officeDocument/2006/relationships/hyperlink" Target="consultantplus://offline/ref=3DD7E58AB2070E60E45EBBFE998FEDA0B6DB7A7A63401938B863A14BCEEA63869C36CDD360E5BBC821E417C584FFB6B9C9679FB6063C9106G4j8K" TargetMode="External"/><Relationship Id="rId5" Type="http://schemas.openxmlformats.org/officeDocument/2006/relationships/hyperlink" Target="consultantplus://offline/ref=3DD7E58AB2070E60E45EA5F38FE3B0A8B3D12376624B1668E63CFA1699E369D1DB79949124E8BACE25EF4391CBFEEAFD9E749FB2063E971A483C79G0j9K" TargetMode="External"/><Relationship Id="rId15" Type="http://schemas.openxmlformats.org/officeDocument/2006/relationships/hyperlink" Target="consultantplus://offline/ref=3DD7E58AB2070E60E45EA5F38FE3B0A8B3D12376624B1668E63CFA1699E369D1DB79949124E8BACE25EF439CCBFEEAFD9E749FB2063E971A483C79G0j9K" TargetMode="External"/><Relationship Id="rId10" Type="http://schemas.openxmlformats.org/officeDocument/2006/relationships/hyperlink" Target="consultantplus://offline/ref=3DD7E58AB2070E60E45EBBFE998FEDA0B6DB7A78674D1938B863A14BCEEA63869C36CDD360E5BACD27E417C584FFB6B9C9679FB6063C9106G4j8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D7E58AB2070E60E45EBBFE998FEDA0B6DB7B79624E1938B863A14BCEEA63869C36CDD360E5BACB23E417C584FFB6B9C9679FB6063C9106G4j8K" TargetMode="External"/><Relationship Id="rId14" Type="http://schemas.openxmlformats.org/officeDocument/2006/relationships/hyperlink" Target="consultantplus://offline/ref=3DD7E58AB2070E60E45EA5F38FE3B0A8B3D123766340126CE23CFA1699E369D1DB79948324B0B6CE27F14392DEA8BBBBGCj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ЦыпкинаНА</dc:creator>
  <cp:lastModifiedBy>ЦыпкинаНА</cp:lastModifiedBy>
  <cp:revision>1</cp:revision>
  <dcterms:created xsi:type="dcterms:W3CDTF">2022-06-02T10:35:00Z</dcterms:created>
  <dcterms:modified xsi:type="dcterms:W3CDTF">2022-06-02T10:37:00Z</dcterms:modified>
</cp:coreProperties>
</file>